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3C62" w14:textId="6DE68F57" w:rsidR="00245F4A" w:rsidRPr="00245F4A" w:rsidRDefault="00245F4A" w:rsidP="00245F4A">
      <w:pPr>
        <w:jc w:val="center"/>
        <w:rPr>
          <w:b/>
          <w:bCs/>
        </w:rPr>
      </w:pPr>
      <w:r w:rsidRPr="00CE0474">
        <w:rPr>
          <w:b/>
          <w:bCs/>
          <w:highlight w:val="yellow"/>
        </w:rPr>
        <w:t xml:space="preserve">UŽIVATELSKÁ PŘÍRUČKA BATERIE 12V 7AH / 12V </w:t>
      </w:r>
      <w:r w:rsidR="003D4C9E" w:rsidRPr="00CE0474">
        <w:rPr>
          <w:b/>
          <w:bCs/>
          <w:highlight w:val="yellow"/>
        </w:rPr>
        <w:t>18</w:t>
      </w:r>
      <w:r w:rsidRPr="00CE0474">
        <w:rPr>
          <w:b/>
          <w:bCs/>
          <w:highlight w:val="yellow"/>
        </w:rPr>
        <w:t>AH</w:t>
      </w:r>
      <w:r w:rsidR="00CE0474" w:rsidRPr="00CE0474">
        <w:rPr>
          <w:b/>
          <w:bCs/>
          <w:highlight w:val="yellow"/>
        </w:rPr>
        <w:t xml:space="preserve"> / 12</w:t>
      </w:r>
      <w:r w:rsidR="00536995">
        <w:rPr>
          <w:b/>
          <w:bCs/>
          <w:highlight w:val="yellow"/>
        </w:rPr>
        <w:t>V</w:t>
      </w:r>
      <w:r w:rsidR="00CE0474" w:rsidRPr="00CE0474">
        <w:rPr>
          <w:b/>
          <w:bCs/>
          <w:highlight w:val="yellow"/>
        </w:rPr>
        <w:t xml:space="preserve"> 30AH</w:t>
      </w:r>
    </w:p>
    <w:p w14:paraId="58D9142C" w14:textId="25200017" w:rsidR="00245F4A" w:rsidRDefault="00245F4A" w:rsidP="00245F4A">
      <w:r w:rsidRPr="00245F4A">
        <w:rPr>
          <w:highlight w:val="yellow"/>
        </w:rPr>
        <w:t>ÚVOD</w:t>
      </w:r>
    </w:p>
    <w:p w14:paraId="1AE7BA3F" w14:textId="77777777" w:rsidR="00245F4A" w:rsidRDefault="00245F4A" w:rsidP="00245F4A">
      <w:r>
        <w:t xml:space="preserve">Blahopřejeme vám k nákupu lithium-iontové baterie Rebelcell. </w:t>
      </w:r>
    </w:p>
    <w:p w14:paraId="38A67E17" w14:textId="162F17C2" w:rsidR="00245F4A" w:rsidRDefault="00245F4A" w:rsidP="00245F4A">
      <w:r>
        <w:t>Baterie byla vyvinuta pro použití s 12V návnadami, vyhledávači ryb, (mobilními) poplašnými systémy, podvodními kamerami atd.</w:t>
      </w:r>
    </w:p>
    <w:p w14:paraId="449947BB" w14:textId="02484BAC" w:rsidR="00245F4A" w:rsidRDefault="00245F4A" w:rsidP="00245F4A">
      <w:r>
        <w:t xml:space="preserve">Zakoupili jste jeden z následujících modelů: 12V07 AV </w:t>
      </w:r>
      <w:r w:rsidR="00CE0474">
        <w:t>/</w:t>
      </w:r>
      <w:r>
        <w:t>12V</w:t>
      </w:r>
      <w:r w:rsidR="003D4C9E">
        <w:t>18</w:t>
      </w:r>
      <w:r>
        <w:t xml:space="preserve"> AV</w:t>
      </w:r>
      <w:r w:rsidR="00CE0474">
        <w:t xml:space="preserve"> / 12V30AV</w:t>
      </w:r>
      <w:r>
        <w:t>. Následující popis platí pro oba modely.</w:t>
      </w:r>
    </w:p>
    <w:p w14:paraId="4761A8D3" w14:textId="77777777" w:rsidR="00245F4A" w:rsidRDefault="00245F4A" w:rsidP="00245F4A">
      <w:r w:rsidRPr="00245F4A">
        <w:rPr>
          <w:highlight w:val="yellow"/>
        </w:rPr>
        <w:t>BEZPEČNOSTNÍ OPATŘENÍ A VAROVÁNÍ</w:t>
      </w:r>
    </w:p>
    <w:p w14:paraId="523084C0" w14:textId="33F64FD7" w:rsidR="00245F4A" w:rsidRDefault="00245F4A" w:rsidP="00245F4A">
      <w:r>
        <w:t>Důkladně si prostudujte tento návod k použití a dodržujte bezpečnostní opatření. Jejich nedodržení může vést ke ztrátě platnosti záruky a nesprávné funkci baterie a jejímu dalšímu poškození.</w:t>
      </w:r>
    </w:p>
    <w:p w14:paraId="7FE01190" w14:textId="0B61B404" w:rsidR="00245F4A" w:rsidRDefault="00245F4A" w:rsidP="00245F4A">
      <w:r>
        <w:t>Vyvarujte se přímého kontaktu rukou s oběma svorkami baterie; hrozí nebezpečí úrazu elektrickým proudem!</w:t>
      </w:r>
    </w:p>
    <w:p w14:paraId="19F4E45B" w14:textId="3E43A6D0" w:rsidR="00245F4A" w:rsidRDefault="00245F4A" w:rsidP="00245F4A">
      <w:r>
        <w:t>Mezi akumulátorem a zařízením použijte vhodnou pojistku, abyste ochránili obojí.</w:t>
      </w:r>
    </w:p>
    <w:p w14:paraId="62E942BC" w14:textId="77777777" w:rsidR="00245F4A" w:rsidRPr="00224B3B" w:rsidRDefault="00245F4A" w:rsidP="00245F4A">
      <w:pPr>
        <w:rPr>
          <w:b/>
          <w:bCs/>
        </w:rPr>
      </w:pPr>
      <w:r w:rsidRPr="00224B3B">
        <w:rPr>
          <w:b/>
          <w:bCs/>
        </w:rPr>
        <w:t>Při připojování baterie nezaměňujte svorky baterie + a -.</w:t>
      </w:r>
    </w:p>
    <w:p w14:paraId="122A49C6" w14:textId="330A5681" w:rsidR="00245F4A" w:rsidRDefault="00245F4A" w:rsidP="00245F4A">
      <w:r>
        <w:t>Při instalaci baterie používejte pouze izolované nářadí. A kovové předměty (např. šperky) držte v dostatečné vzdálenosti od baterie.</w:t>
      </w:r>
    </w:p>
    <w:p w14:paraId="5782F197" w14:textId="17B5F031" w:rsidR="00245F4A" w:rsidRDefault="00245F4A" w:rsidP="00245F4A">
      <w:r>
        <w:t>Vaše baterie je "vodotěsná podle normy IP54. Neumisťujte baterii do mokrých prostor. Poškození vodou je výslovně vyloučeno ze záruky.</w:t>
      </w:r>
    </w:p>
    <w:p w14:paraId="0426D5CF" w14:textId="280D1494" w:rsidR="00245F4A" w:rsidRDefault="00245F4A" w:rsidP="00245F4A">
      <w:r>
        <w:t>Umístěte baterii do co nejchladnějšího prostředí. Nevystavujte baterii dlouhodobě zdrojům přímého tepla, jako je (otevřený) oheň, topení nebo přímé sluneční záření. Dlouhodobé používání při vysokých teplotách (&gt; 40 °C) má negativní vliv na životnost. Při vystavení vysokým teplotám se baterie sama vypne, dokud není dosaženo normální provozní teploty.</w:t>
      </w:r>
    </w:p>
    <w:p w14:paraId="370A4FB9" w14:textId="6FC420C1" w:rsidR="00245F4A" w:rsidRDefault="00245F4A" w:rsidP="00245F4A">
      <w:r>
        <w:t>Při používání mimo povolené normy (např. vysoká teplota, vysoká zátěž) se baterie automaticky vypne. Dokud nebude baterie schopna provozu v rámci norem, nebude k dispozici žádný zdroj energie.</w:t>
      </w:r>
    </w:p>
    <w:p w14:paraId="613C56E5" w14:textId="1AABE2A2" w:rsidR="00245F4A" w:rsidRDefault="00245F4A" w:rsidP="00245F4A">
      <w:r>
        <w:t>V případě vnějšího poškození baterii nepoužívejte, ale nechte si od společnosti Rebelcell zkontrolovat správný a bezpečný provoz.</w:t>
      </w:r>
    </w:p>
    <w:p w14:paraId="7561D029" w14:textId="6A334385" w:rsidR="00245F4A" w:rsidRDefault="00245F4A" w:rsidP="00245F4A">
      <w:r>
        <w:t>Baterie je klasifikována jako nebezpečné zboží pro účely přepravy (třída 9 ADR). Další informace naleznete v bezpečnostním listu (MSDS) na našich webových stránkách.</w:t>
      </w:r>
    </w:p>
    <w:p w14:paraId="5A01A4B1" w14:textId="4BB23D80" w:rsidR="00245F4A" w:rsidRDefault="00245F4A" w:rsidP="00245F4A">
      <w:r>
        <w:t>Vaši baterii může otevřít pouze společnost Rebelcell za účelem opravy.</w:t>
      </w:r>
    </w:p>
    <w:p w14:paraId="0C17F977" w14:textId="77777777" w:rsidR="00245F4A" w:rsidRDefault="00245F4A" w:rsidP="00245F4A">
      <w:r w:rsidRPr="00245F4A">
        <w:rPr>
          <w:highlight w:val="yellow"/>
        </w:rPr>
        <w:t>INSTALACE</w:t>
      </w:r>
    </w:p>
    <w:p w14:paraId="1D375EB4" w14:textId="41ED1100" w:rsidR="00245F4A" w:rsidRDefault="00245F4A" w:rsidP="00245F4A">
      <w:r>
        <w:t>Baterie má svorky "</w:t>
      </w:r>
      <w:proofErr w:type="spellStart"/>
      <w:r>
        <w:t>flatspade</w:t>
      </w:r>
      <w:proofErr w:type="spellEnd"/>
      <w:r>
        <w:t xml:space="preserve">" pro připojení </w:t>
      </w:r>
      <w:proofErr w:type="spellStart"/>
      <w:r>
        <w:t>Faston</w:t>
      </w:r>
      <w:proofErr w:type="spellEnd"/>
      <w:r>
        <w:t>. Před použitím sejměte ochranné krytky a baterii nabijte (baterie není plně nabitá kvůli nárokům na přepravu a skladování).</w:t>
      </w:r>
    </w:p>
    <w:p w14:paraId="7038D75C" w14:textId="77777777" w:rsidR="00245F4A" w:rsidRDefault="00245F4A" w:rsidP="00245F4A">
      <w:r w:rsidRPr="00245F4A">
        <w:rPr>
          <w:highlight w:val="yellow"/>
        </w:rPr>
        <w:t>POKYNY PRO POUŽITÍ</w:t>
      </w:r>
    </w:p>
    <w:p w14:paraId="50D00E38" w14:textId="62BF7715" w:rsidR="00245F4A" w:rsidRDefault="00245F4A" w:rsidP="00245F4A">
      <w:r>
        <w:t xml:space="preserve">Baterie byla vyvinuta pro použití s 12V </w:t>
      </w:r>
      <w:r w:rsidR="00224B3B">
        <w:t>vnadícími lodičkami</w:t>
      </w:r>
      <w:r>
        <w:t xml:space="preserve">, </w:t>
      </w:r>
      <w:r w:rsidR="00224B3B">
        <w:t>echoloty</w:t>
      </w:r>
      <w:r>
        <w:t xml:space="preserve">, (mobilními) poplašnými systémy, podvodními kamerami atd. a zvládne trvalé zatížení 1OA. Překročení tohoto limitu způsobí vypnutí baterie. Baterie proto NENÍ vhodná pro použití s elektrickými závěsnými motory nebo jinými </w:t>
      </w:r>
      <w:r>
        <w:lastRenderedPageBreak/>
        <w:t>aplikacemi s trvalým zatížením nad 1OA. Baterie NENÍ vhodná pro použití jako startovací baterie pro spalovací motory (např. pro automobily nebo závěsné motory).</w:t>
      </w:r>
    </w:p>
    <w:p w14:paraId="58BE6172" w14:textId="2E72F203" w:rsidR="00245F4A" w:rsidRDefault="00245F4A" w:rsidP="00245F4A">
      <w:r w:rsidRPr="00245F4A">
        <w:rPr>
          <w:highlight w:val="yellow"/>
        </w:rPr>
        <w:t>VYBÍJENÍ</w:t>
      </w:r>
    </w:p>
    <w:p w14:paraId="0108B959" w14:textId="14E07C93" w:rsidR="00245F4A" w:rsidRDefault="00245F4A" w:rsidP="00245F4A">
      <w:r>
        <w:t xml:space="preserve">Úplné vybití baterie není škodlivé. Baterie je chráněna pokročilým integrovaným systémem BMS (battery </w:t>
      </w:r>
      <w:proofErr w:type="spellStart"/>
      <w:r>
        <w:t>manage</w:t>
      </w:r>
      <w:proofErr w:type="spellEnd"/>
      <w:r>
        <w:t>-systém). Po úplném vybití akumulátor co nejdříve nabijte; vzhledem k nízkému samovybíjení (- 2 % za měsíc) může napětí klesnout pod kritickou úroveň a akumulátor nevratně poškodit.</w:t>
      </w:r>
    </w:p>
    <w:p w14:paraId="46BB3358" w14:textId="77777777" w:rsidR="00245F4A" w:rsidRDefault="00245F4A" w:rsidP="00245F4A">
      <w:r w:rsidRPr="00245F4A">
        <w:rPr>
          <w:highlight w:val="yellow"/>
        </w:rPr>
        <w:t>Nabíjení</w:t>
      </w:r>
    </w:p>
    <w:p w14:paraId="0C15699C" w14:textId="600D2DE6" w:rsidR="00245F4A" w:rsidRDefault="00245F4A" w:rsidP="00245F4A">
      <w:r>
        <w:t xml:space="preserve">Používejte pouze odpovídající </w:t>
      </w:r>
      <w:r w:rsidR="00224B3B">
        <w:t>nabíječku</w:t>
      </w:r>
      <w:r>
        <w:t xml:space="preserve"> Rebelcell s nabíjecím napětím 12.6V. Pokud použijete jinou nabíječku, záruka v případě poškození zaniká. Akumulátor můžete </w:t>
      </w:r>
      <w:r w:rsidR="00224B3B">
        <w:t>dobít</w:t>
      </w:r>
      <w:r>
        <w:t xml:space="preserve"> nebo částečně nabít, kdykoli si to budete přát. </w:t>
      </w:r>
      <w:r w:rsidRPr="00224B3B">
        <w:rPr>
          <w:b/>
          <w:bCs/>
        </w:rPr>
        <w:t>Akumulátor nelze nabíjet při teplotách 0 °C a nižších.</w:t>
      </w:r>
      <w:r>
        <w:t xml:space="preserve"> Akumulátor je možné nabíjet pomocí solárního panelu. Je zapotřebí vhodný regulátor solárního nabíjení. Více informací naleznete na našich webových stránkách.</w:t>
      </w:r>
    </w:p>
    <w:p w14:paraId="2C813A7F" w14:textId="77777777" w:rsidR="00245F4A" w:rsidRDefault="00245F4A" w:rsidP="00245F4A">
      <w:r w:rsidRPr="00245F4A">
        <w:rPr>
          <w:highlight w:val="yellow"/>
        </w:rPr>
        <w:t>Nabíječka baterií</w:t>
      </w:r>
    </w:p>
    <w:p w14:paraId="57E79782" w14:textId="388EBC01" w:rsidR="00245F4A" w:rsidRDefault="00245F4A" w:rsidP="00245F4A">
      <w:r>
        <w:t>Před připojením napájecího kabelu do zásuvky nejprve připojte nabíječku k baterii propojením červeného (+) a černého (-) kabelu svorky na pólech baterie. Před odpojením nabíječky odpojte napájecí kabel. Stav nabití je indikován prostřednictvím LED diod na nabíječce. Přečtěte si upozornění na nálepce na nabíječce a dodržujte pokyny!</w:t>
      </w:r>
    </w:p>
    <w:p w14:paraId="6AAC3096" w14:textId="77777777" w:rsidR="00245F4A" w:rsidRDefault="00245F4A" w:rsidP="00245F4A">
      <w:r w:rsidRPr="00245F4A">
        <w:rPr>
          <w:highlight w:val="yellow"/>
        </w:rPr>
        <w:t>BMS a bezpečnost</w:t>
      </w:r>
    </w:p>
    <w:p w14:paraId="4643C746" w14:textId="563DBFA7" w:rsidR="00245F4A" w:rsidRDefault="00245F4A" w:rsidP="00245F4A">
      <w:r>
        <w:t>Systém BMS chrání baterii a přispívá k její dlouhé životnosti. Funkce BMS jsou ochrana proti hlubokému vybití, přebíjení, příliš vysokým nebo příliš nízkým teplotám a vysokým proudům. Při překročení určitých bezpečnostních prahových hodnot se baterie preventivně vypne a sama se zapne, když baterie pracuje v rámci specifikace. Pokud k tomu nedojde automaticky, musíte odpojit hloubkoměr nebo jiné zařízení, aby se baterie resetovala. Po několika minutách můžete zařízení znovu připojit.</w:t>
      </w:r>
    </w:p>
    <w:p w14:paraId="59173960" w14:textId="77777777" w:rsidR="00245F4A" w:rsidRDefault="00245F4A" w:rsidP="00245F4A">
      <w:pPr>
        <w:rPr>
          <w:highlight w:val="yellow"/>
        </w:rPr>
      </w:pPr>
    </w:p>
    <w:p w14:paraId="31409695" w14:textId="3081F58B" w:rsidR="00245F4A" w:rsidRDefault="00245F4A" w:rsidP="00245F4A">
      <w:r w:rsidRPr="00245F4A">
        <w:rPr>
          <w:highlight w:val="yellow"/>
        </w:rPr>
        <w:t>TECHNICKÉ SPECIFIKACE</w:t>
      </w:r>
    </w:p>
    <w:p w14:paraId="15DD96EA" w14:textId="07365F3F" w:rsidR="00245F4A" w:rsidRDefault="00245F4A" w:rsidP="00245F4A">
      <w:r>
        <w:t xml:space="preserve">Model 12V07 AV </w:t>
      </w:r>
      <w:r w:rsidR="00CE0474">
        <w:t xml:space="preserve">/ </w:t>
      </w:r>
      <w:r>
        <w:t>12V</w:t>
      </w:r>
      <w:r w:rsidR="003D4C9E">
        <w:t>18</w:t>
      </w:r>
      <w:r>
        <w:t>AV</w:t>
      </w:r>
      <w:r w:rsidR="00CE0474">
        <w:t xml:space="preserve"> / 12V30AV</w:t>
      </w:r>
    </w:p>
    <w:p w14:paraId="70F35F1A" w14:textId="19EE3E57" w:rsidR="00245F4A" w:rsidRDefault="00245F4A" w:rsidP="00245F4A">
      <w:r>
        <w:t>Chemie Lithiové ionty lithia</w:t>
      </w:r>
    </w:p>
    <w:p w14:paraId="43946F51" w14:textId="63DA4CD2" w:rsidR="00245F4A" w:rsidRDefault="00245F4A" w:rsidP="00245F4A">
      <w:r>
        <w:t xml:space="preserve">Napětí 11.1V </w:t>
      </w:r>
    </w:p>
    <w:p w14:paraId="307F4E78" w14:textId="073D15F3" w:rsidR="00245F4A" w:rsidRDefault="00245F4A" w:rsidP="00245F4A">
      <w:r>
        <w:t xml:space="preserve">Kapacita (C1-C20) 7Ah </w:t>
      </w:r>
      <w:proofErr w:type="gramStart"/>
      <w:r>
        <w:t xml:space="preserve">/  </w:t>
      </w:r>
      <w:r w:rsidR="00E25157">
        <w:t>30</w:t>
      </w:r>
      <w:proofErr w:type="gramEnd"/>
      <w:r>
        <w:t>Ah</w:t>
      </w:r>
    </w:p>
    <w:p w14:paraId="1EF2157B" w14:textId="292A470C" w:rsidR="00245F4A" w:rsidRDefault="00245F4A" w:rsidP="00245F4A">
      <w:r>
        <w:t>Jmenovitá energie 86Wh</w:t>
      </w:r>
      <w:r w:rsidR="00E25157">
        <w:t xml:space="preserve"> 323</w:t>
      </w:r>
      <w:r>
        <w:t xml:space="preserve"> Wh</w:t>
      </w:r>
    </w:p>
    <w:p w14:paraId="482ED8E3" w14:textId="77777777" w:rsidR="00245F4A" w:rsidRDefault="00245F4A" w:rsidP="00245F4A">
      <w:r>
        <w:t xml:space="preserve">Maximální nepřetržité vybíjení 10A </w:t>
      </w:r>
      <w:proofErr w:type="spellStart"/>
      <w:r>
        <w:t>10A</w:t>
      </w:r>
      <w:proofErr w:type="spellEnd"/>
    </w:p>
    <w:p w14:paraId="48436810" w14:textId="1DA1C376" w:rsidR="00245F4A" w:rsidRDefault="00245F4A" w:rsidP="00245F4A">
      <w:r>
        <w:t>Špičkový výboj (10 s) 10A 1</w:t>
      </w:r>
      <w:r w:rsidR="00E25157">
        <w:t>5</w:t>
      </w:r>
      <w:r>
        <w:t>A</w:t>
      </w:r>
    </w:p>
    <w:p w14:paraId="5CFC015B" w14:textId="513C6D04" w:rsidR="00245F4A" w:rsidRDefault="00245F4A" w:rsidP="00245F4A">
      <w:r>
        <w:t xml:space="preserve">Životnost 100%DoD ~1000 ~1000 </w:t>
      </w:r>
    </w:p>
    <w:p w14:paraId="32DB1B2E" w14:textId="394FE3D0" w:rsidR="00245F4A" w:rsidRDefault="00245F4A" w:rsidP="00245F4A">
      <w:r>
        <w:t>Rozměry 151x65x95 mm 151x65x95 mm</w:t>
      </w:r>
    </w:p>
    <w:p w14:paraId="1AAE88D5" w14:textId="46A7AF68" w:rsidR="00245F4A" w:rsidRDefault="00245F4A" w:rsidP="00245F4A">
      <w:r>
        <w:t xml:space="preserve">Hmotnost - 0,7 kg </w:t>
      </w:r>
      <w:r w:rsidR="00E25157">
        <w:t>–</w:t>
      </w:r>
      <w:r>
        <w:t xml:space="preserve"> 1</w:t>
      </w:r>
      <w:r w:rsidR="00E25157">
        <w:t>.5</w:t>
      </w:r>
      <w:r>
        <w:t xml:space="preserve"> kg</w:t>
      </w:r>
    </w:p>
    <w:p w14:paraId="34C4140B" w14:textId="16DDA617" w:rsidR="00245F4A" w:rsidRDefault="00245F4A" w:rsidP="00245F4A">
      <w:r>
        <w:lastRenderedPageBreak/>
        <w:t xml:space="preserve">Hustota energie - 104 Wh/kg - </w:t>
      </w:r>
      <w:r w:rsidR="00E25157">
        <w:t>215</w:t>
      </w:r>
      <w:r>
        <w:t xml:space="preserve"> Wh/kg</w:t>
      </w:r>
    </w:p>
    <w:p w14:paraId="6141BA78" w14:textId="77777777" w:rsidR="00245F4A" w:rsidRDefault="00245F4A" w:rsidP="00245F4A">
      <w:r>
        <w:t>Elektronika a BMS</w:t>
      </w:r>
    </w:p>
    <w:p w14:paraId="319B6A95" w14:textId="77777777" w:rsidR="00245F4A" w:rsidRDefault="00245F4A" w:rsidP="00245F4A">
      <w:r>
        <w:t>Napětí šířky pásma 9,0 V ~ 12,6 V 9,0V ~ 12,6V</w:t>
      </w:r>
    </w:p>
    <w:p w14:paraId="32549991" w14:textId="77777777" w:rsidR="00245F4A" w:rsidRDefault="00245F4A" w:rsidP="00245F4A">
      <w:r>
        <w:t>Profil poplatku CC/CV CC/CV</w:t>
      </w:r>
    </w:p>
    <w:p w14:paraId="7294156E" w14:textId="77777777" w:rsidR="00245F4A" w:rsidRDefault="00245F4A" w:rsidP="00245F4A">
      <w:r>
        <w:t>Maximální nabíjecí proud 4A SA</w:t>
      </w:r>
    </w:p>
    <w:p w14:paraId="36072149" w14:textId="77777777" w:rsidR="00245F4A" w:rsidRDefault="00245F4A" w:rsidP="00245F4A">
      <w:r>
        <w:t>Orientační doba nabíjení - 3 hodiny - 5 hodin</w:t>
      </w:r>
    </w:p>
    <w:p w14:paraId="4A94BEF7" w14:textId="77777777" w:rsidR="00245F4A" w:rsidRDefault="00245F4A" w:rsidP="00245F4A">
      <w:r>
        <w:t>(s nabíječkou 3A) (s nabíječkou 4A)</w:t>
      </w:r>
    </w:p>
    <w:p w14:paraId="476EF494" w14:textId="16A7A662" w:rsidR="00245F4A" w:rsidRDefault="00245F4A" w:rsidP="00245F4A">
      <w:r>
        <w:t>Teplota nabíjení 0</w:t>
      </w:r>
      <w:r w:rsidR="00224B3B">
        <w:t xml:space="preserve">° </w:t>
      </w:r>
      <w:proofErr w:type="gramStart"/>
      <w:r w:rsidR="00224B3B">
        <w:t xml:space="preserve">- </w:t>
      </w:r>
      <w:r>
        <w:t xml:space="preserve"> 45</w:t>
      </w:r>
      <w:proofErr w:type="gramEnd"/>
      <w:r>
        <w:t xml:space="preserve"> °</w:t>
      </w:r>
    </w:p>
    <w:p w14:paraId="06A9AC5C" w14:textId="3C5249F7" w:rsidR="00245F4A" w:rsidRDefault="00245F4A" w:rsidP="00245F4A">
      <w:r>
        <w:t>Výstupní teplota -20 ~ 60 °</w:t>
      </w:r>
    </w:p>
    <w:p w14:paraId="3645E9B0" w14:textId="085DA389" w:rsidR="00245F4A" w:rsidRDefault="00245F4A" w:rsidP="00245F4A">
      <w:r>
        <w:t>Teplota skladování -20 ~ 45 °</w:t>
      </w:r>
    </w:p>
    <w:p w14:paraId="3322DB7B" w14:textId="44935E75" w:rsidR="00245F4A" w:rsidRDefault="00245F4A" w:rsidP="00245F4A">
      <w:r>
        <w:t>Integrované vyvažování buněk ano</w:t>
      </w:r>
    </w:p>
    <w:p w14:paraId="5B4ACFA7" w14:textId="3F8EC9EF" w:rsidR="00245F4A" w:rsidRDefault="00245F4A" w:rsidP="00245F4A">
      <w:r>
        <w:t>Teplotní ochrana ano</w:t>
      </w:r>
    </w:p>
    <w:p w14:paraId="600D2EEE" w14:textId="5337F49E" w:rsidR="00245F4A" w:rsidRDefault="00245F4A" w:rsidP="00245F4A">
      <w:r>
        <w:t xml:space="preserve">Záruka 2 roky </w:t>
      </w:r>
    </w:p>
    <w:p w14:paraId="74CE4490" w14:textId="75F6C007" w:rsidR="00245F4A" w:rsidRDefault="00245F4A" w:rsidP="00245F4A">
      <w:r>
        <w:t>Vysokonapěťová ochrana ano</w:t>
      </w:r>
    </w:p>
    <w:p w14:paraId="28293BEE" w14:textId="1631B0CD" w:rsidR="00245F4A" w:rsidRDefault="00245F4A" w:rsidP="00245F4A">
      <w:r>
        <w:t>Ochrana před nízkým napětím ano</w:t>
      </w:r>
    </w:p>
    <w:p w14:paraId="50ECD76D" w14:textId="0B585D73" w:rsidR="00245F4A" w:rsidRDefault="00245F4A" w:rsidP="00245F4A">
      <w:r>
        <w:t>Maximální ochrana proti vybití ano</w:t>
      </w:r>
    </w:p>
    <w:p w14:paraId="291152C1" w14:textId="77777777" w:rsidR="00245F4A" w:rsidRDefault="00245F4A" w:rsidP="00245F4A">
      <w:r>
        <w:t>Záruka</w:t>
      </w:r>
    </w:p>
    <w:p w14:paraId="02228619" w14:textId="16425B7D" w:rsidR="00245F4A" w:rsidRDefault="00245F4A" w:rsidP="00245F4A">
      <w:r>
        <w:t>Na baterii se vztahuje standardní záruka 2 roky od data zakoupení. Podrobné záruční podmínky naleznete v našich všeobecných podmínkách. Uschovejte si prosím doklad o koupi, protože je nutný pro uplatnění záruky.</w:t>
      </w:r>
    </w:p>
    <w:p w14:paraId="017F2150" w14:textId="3DB463E3" w:rsidR="00245F4A" w:rsidRDefault="00245F4A" w:rsidP="00245F4A">
      <w:r>
        <w:t>Ochrana a certifikace</w:t>
      </w:r>
      <w:r w:rsidRPr="00245F4A">
        <w:t xml:space="preserve"> </w:t>
      </w:r>
      <w:r>
        <w:t>Certifikát CE</w:t>
      </w:r>
    </w:p>
    <w:p w14:paraId="3FBDC6B1" w14:textId="77777777" w:rsidR="00245F4A" w:rsidRDefault="00245F4A" w:rsidP="00245F4A">
      <w:r>
        <w:t>Třída zabezpečení (IEC 529) IP54</w:t>
      </w:r>
    </w:p>
    <w:p w14:paraId="2A1DFAC0" w14:textId="30E5B73A" w:rsidR="00245F4A" w:rsidRDefault="00245F4A" w:rsidP="00245F4A"/>
    <w:sectPr w:rsidR="00245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4A"/>
    <w:rsid w:val="00224B3B"/>
    <w:rsid w:val="00245F4A"/>
    <w:rsid w:val="003D4C9E"/>
    <w:rsid w:val="00536995"/>
    <w:rsid w:val="00CE0474"/>
    <w:rsid w:val="00E2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0A55"/>
  <w15:chartTrackingRefBased/>
  <w15:docId w15:val="{FF3A9F8A-0DD5-4C4D-B1AD-E6A6E5BB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778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Slavík</dc:creator>
  <cp:keywords/>
  <dc:description/>
  <cp:lastModifiedBy>Miroslav Slavík</cp:lastModifiedBy>
  <cp:revision>5</cp:revision>
  <dcterms:created xsi:type="dcterms:W3CDTF">2023-03-16T10:19:00Z</dcterms:created>
  <dcterms:modified xsi:type="dcterms:W3CDTF">2023-04-14T07:33:00Z</dcterms:modified>
</cp:coreProperties>
</file>